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90" w:rsidRDefault="00995D9B">
      <w:pPr>
        <w:spacing w:after="240"/>
      </w:pPr>
      <w:r>
        <w:rPr>
          <w:rFonts w:ascii="Arial" w:hAnsi="Arial" w:cs="Arial"/>
          <w:b/>
          <w:sz w:val="32"/>
          <w:u w:val="single"/>
        </w:rPr>
        <w:t xml:space="preserve">FRED V </w:t>
      </w:r>
      <w:r>
        <w:rPr>
          <w:rFonts w:ascii="Arial" w:hAnsi="Arial" w:cs="Arial"/>
          <w:b/>
          <w:sz w:val="32"/>
          <w:u w:val="single"/>
        </w:rPr>
        <w:t>– RIDER</w:t>
      </w:r>
    </w:p>
    <w:p w:rsidR="00B82F90" w:rsidRDefault="00995D9B">
      <w:pPr>
        <w:spacing w:after="240"/>
      </w:pPr>
      <w:r>
        <w:rPr>
          <w:rFonts w:ascii="Arial" w:hAnsi="Arial" w:cs="Arial"/>
          <w:sz w:val="26"/>
        </w:rPr>
        <w:t xml:space="preserve">The requirements specified in this rider are an integral part of the artist’s agreement to perform. Any proposed alterations to this rider must first be agreed between the Promoter and the Artist's representation before being </w:t>
      </w:r>
      <w:proofErr w:type="gramStart"/>
      <w:r>
        <w:rPr>
          <w:rFonts w:ascii="Arial" w:hAnsi="Arial" w:cs="Arial"/>
          <w:sz w:val="26"/>
        </w:rPr>
        <w:t>made,</w:t>
      </w:r>
      <w:proofErr w:type="gramEnd"/>
      <w:r>
        <w:rPr>
          <w:rFonts w:ascii="Arial" w:hAnsi="Arial" w:cs="Arial"/>
          <w:sz w:val="26"/>
        </w:rPr>
        <w:t xml:space="preserve"> otherwise all specificat</w:t>
      </w:r>
      <w:r>
        <w:rPr>
          <w:rFonts w:ascii="Arial" w:hAnsi="Arial" w:cs="Arial"/>
          <w:sz w:val="26"/>
        </w:rPr>
        <w:t>ions must be adhered to.</w:t>
      </w:r>
    </w:p>
    <w:p w:rsidR="00B82F90" w:rsidRDefault="00995D9B">
      <w:pPr>
        <w:spacing w:after="240"/>
      </w:pPr>
      <w:r>
        <w:rPr>
          <w:rFonts w:ascii="Arial" w:hAnsi="Arial" w:cs="Arial"/>
          <w:sz w:val="26"/>
        </w:rPr>
        <w:t xml:space="preserve">If written </w:t>
      </w:r>
      <w:proofErr w:type="gramStart"/>
      <w:r>
        <w:rPr>
          <w:rFonts w:ascii="Arial" w:hAnsi="Arial" w:cs="Arial"/>
          <w:sz w:val="26"/>
        </w:rPr>
        <w:t>notice of changes to the following have</w:t>
      </w:r>
      <w:proofErr w:type="gramEnd"/>
      <w:r>
        <w:rPr>
          <w:rFonts w:ascii="Arial" w:hAnsi="Arial" w:cs="Arial"/>
          <w:sz w:val="26"/>
        </w:rPr>
        <w:t xml:space="preserve"> not been received by the Artist's representative at least 14 days prior to performance, these requirements shall remain part of the performance contract and the promoter accepts th</w:t>
      </w:r>
      <w:r>
        <w:rPr>
          <w:rFonts w:ascii="Arial" w:hAnsi="Arial" w:cs="Arial"/>
          <w:sz w:val="26"/>
        </w:rPr>
        <w:t>at all provisions and clauses are agreed as follows:</w:t>
      </w:r>
      <w:r>
        <w:rPr>
          <w:rFonts w:ascii="Arial" w:hAnsi="Arial" w:cs="Arial"/>
          <w:sz w:val="26"/>
        </w:rPr>
        <w:br/>
      </w:r>
    </w:p>
    <w:p w:rsidR="00B82F90" w:rsidRDefault="00995D9B">
      <w:pPr>
        <w:spacing w:after="240"/>
      </w:pPr>
      <w:r>
        <w:rPr>
          <w:rFonts w:ascii="Arial" w:hAnsi="Arial" w:cs="Arial"/>
          <w:sz w:val="26"/>
        </w:rPr>
        <w:t>.....................................</w:t>
      </w:r>
    </w:p>
    <w:p w:rsidR="00B82F90" w:rsidRDefault="00995D9B">
      <w:pPr>
        <w:spacing w:after="240"/>
      </w:pPr>
      <w:r>
        <w:rPr>
          <w:rFonts w:ascii="Arial" w:hAnsi="Arial" w:cs="Arial"/>
          <w:b/>
          <w:sz w:val="26"/>
          <w:u w:val="single"/>
        </w:rPr>
        <w:t>Billing / Publicity</w:t>
      </w:r>
    </w:p>
    <w:p w:rsidR="00B82F90" w:rsidRDefault="00995D9B">
      <w:pPr>
        <w:spacing w:after="240"/>
      </w:pPr>
      <w:r>
        <w:rPr>
          <w:rFonts w:ascii="Arial" w:hAnsi="Arial" w:cs="Arial"/>
          <w:sz w:val="26"/>
        </w:rPr>
        <w:t xml:space="preserve">It is agreed and understood that FRED V </w:t>
      </w:r>
      <w:r>
        <w:rPr>
          <w:rFonts w:ascii="Arial" w:hAnsi="Arial" w:cs="Arial"/>
          <w:sz w:val="26"/>
        </w:rPr>
        <w:t xml:space="preserve">shall not be advertised in any way other than " FRED V </w:t>
      </w:r>
      <w:r>
        <w:rPr>
          <w:rFonts w:ascii="Arial" w:hAnsi="Arial" w:cs="Arial"/>
          <w:sz w:val="26"/>
        </w:rPr>
        <w:t>".</w:t>
      </w:r>
      <w:r>
        <w:rPr>
          <w:rFonts w:ascii="Arial" w:hAnsi="Arial" w:cs="Arial"/>
          <w:sz w:val="26"/>
        </w:rPr>
        <w:br/>
      </w:r>
    </w:p>
    <w:p w:rsidR="00B82F90" w:rsidRDefault="00995D9B">
      <w:pPr>
        <w:spacing w:after="240"/>
      </w:pPr>
      <w:r>
        <w:rPr>
          <w:rFonts w:ascii="Arial" w:hAnsi="Arial" w:cs="Arial"/>
          <w:sz w:val="26"/>
        </w:rPr>
        <w:t>Any brackets after the name</w:t>
      </w:r>
      <w:r>
        <w:rPr>
          <w:rFonts w:ascii="Arial" w:hAnsi="Arial" w:cs="Arial"/>
          <w:sz w:val="26"/>
        </w:rPr>
        <w:t xml:space="preserve"> should say ‘HOSPITAL RECORDS’. No other variation is acceptable.</w:t>
      </w:r>
    </w:p>
    <w:p w:rsidR="00B82F90" w:rsidRDefault="00995D9B">
      <w:pPr>
        <w:spacing w:after="240"/>
      </w:pPr>
      <w:r>
        <w:rPr>
          <w:rFonts w:ascii="Arial" w:hAnsi="Arial" w:cs="Arial"/>
          <w:sz w:val="26"/>
        </w:rPr>
        <w:t>....................................</w:t>
      </w:r>
    </w:p>
    <w:p w:rsidR="00B82F90" w:rsidRDefault="00995D9B">
      <w:pPr>
        <w:spacing w:after="240"/>
      </w:pPr>
      <w:r>
        <w:rPr>
          <w:rFonts w:ascii="Arial" w:hAnsi="Arial" w:cs="Arial"/>
          <w:b/>
          <w:sz w:val="26"/>
          <w:u w:val="single"/>
        </w:rPr>
        <w:t>Technical</w:t>
      </w:r>
    </w:p>
    <w:p w:rsidR="00B82F90" w:rsidRDefault="00995D9B">
      <w:pPr>
        <w:spacing w:after="240"/>
      </w:pPr>
      <w:r>
        <w:rPr>
          <w:rFonts w:ascii="Arial" w:hAnsi="Arial" w:cs="Arial"/>
          <w:sz w:val="26"/>
        </w:rPr>
        <w:t>It is agreed and understood that the Promoter will provide the following technical requirements:</w:t>
      </w:r>
    </w:p>
    <w:p w:rsidR="00B82F90" w:rsidRDefault="00995D9B">
      <w:pPr>
        <w:spacing w:after="240"/>
      </w:pPr>
      <w:r>
        <w:rPr>
          <w:rFonts w:ascii="Arial" w:hAnsi="Arial" w:cs="Arial"/>
          <w:sz w:val="26"/>
        </w:rPr>
        <w:t>4X Pioneer CDJ 2000 (All must be linked for US</w:t>
      </w:r>
      <w:r>
        <w:rPr>
          <w:rFonts w:ascii="Arial" w:hAnsi="Arial" w:cs="Arial"/>
          <w:sz w:val="26"/>
        </w:rPr>
        <w:t xml:space="preserve">B use) </w:t>
      </w:r>
      <w:r>
        <w:rPr>
          <w:rFonts w:ascii="Arial" w:hAnsi="Arial" w:cs="Arial"/>
          <w:sz w:val="26"/>
        </w:rPr>
        <w:br/>
        <w:t>1x Pioneer DJM-800 Mixer (or better)</w:t>
      </w:r>
      <w:r>
        <w:rPr>
          <w:rFonts w:ascii="Arial" w:hAnsi="Arial" w:cs="Arial"/>
          <w:sz w:val="26"/>
        </w:rPr>
        <w:br/>
        <w:t xml:space="preserve">2x Monitors (with volume controlled from the </w:t>
      </w:r>
      <w:proofErr w:type="spellStart"/>
      <w:r>
        <w:rPr>
          <w:rFonts w:ascii="Arial" w:hAnsi="Arial" w:cs="Arial"/>
          <w:sz w:val="26"/>
        </w:rPr>
        <w:t>dj</w:t>
      </w:r>
      <w:proofErr w:type="spellEnd"/>
      <w:r>
        <w:rPr>
          <w:rFonts w:ascii="Arial" w:hAnsi="Arial" w:cs="Arial"/>
          <w:sz w:val="26"/>
        </w:rPr>
        <w:t xml:space="preserve"> mixer)</w:t>
      </w:r>
    </w:p>
    <w:p w:rsidR="00B82F90" w:rsidRDefault="00995D9B">
      <w:pPr>
        <w:spacing w:after="240"/>
      </w:pPr>
      <w:r>
        <w:rPr>
          <w:rFonts w:ascii="Arial" w:hAnsi="Arial" w:cs="Arial"/>
          <w:sz w:val="26"/>
        </w:rPr>
        <w:t>.....................................</w:t>
      </w:r>
    </w:p>
    <w:p w:rsidR="00B82F90" w:rsidRDefault="00995D9B">
      <w:pPr>
        <w:spacing w:after="240"/>
      </w:pPr>
      <w:r>
        <w:rPr>
          <w:rFonts w:ascii="Arial" w:hAnsi="Arial" w:cs="Arial"/>
          <w:sz w:val="26"/>
        </w:rPr>
        <w:br/>
      </w:r>
      <w:r>
        <w:rPr>
          <w:rFonts w:ascii="Arial" w:hAnsi="Arial" w:cs="Arial"/>
          <w:b/>
          <w:sz w:val="26"/>
          <w:u w:val="single"/>
        </w:rPr>
        <w:t>Hospitality</w:t>
      </w:r>
      <w:r>
        <w:rPr>
          <w:rFonts w:ascii="Arial" w:hAnsi="Arial" w:cs="Arial"/>
          <w:sz w:val="26"/>
        </w:rPr>
        <w:br/>
      </w:r>
    </w:p>
    <w:p w:rsidR="00B82F90" w:rsidRDefault="00995D9B">
      <w:pPr>
        <w:spacing w:after="240"/>
      </w:pPr>
      <w:proofErr w:type="spellStart"/>
      <w:proofErr w:type="gramStart"/>
      <w:r>
        <w:rPr>
          <w:rFonts w:ascii="Arial" w:hAnsi="Arial" w:cs="Arial"/>
          <w:b/>
          <w:sz w:val="26"/>
        </w:rPr>
        <w:t>Accomodation</w:t>
      </w:r>
      <w:proofErr w:type="spellEnd"/>
      <w:r>
        <w:rPr>
          <w:rFonts w:ascii="Arial" w:hAnsi="Arial" w:cs="Arial"/>
          <w:sz w:val="26"/>
        </w:rPr>
        <w:t>: 1</w:t>
      </w:r>
      <w:r>
        <w:rPr>
          <w:rFonts w:ascii="Arial" w:hAnsi="Arial" w:cs="Arial"/>
          <w:sz w:val="26"/>
        </w:rPr>
        <w:t>x King room</w:t>
      </w:r>
      <w:r>
        <w:rPr>
          <w:rFonts w:ascii="Arial" w:hAnsi="Arial" w:cs="Arial"/>
          <w:sz w:val="26"/>
        </w:rPr>
        <w:t>.</w:t>
      </w:r>
      <w:proofErr w:type="gramEnd"/>
      <w:r>
        <w:rPr>
          <w:rFonts w:ascii="Arial" w:hAnsi="Arial" w:cs="Arial"/>
          <w:sz w:val="26"/>
        </w:rPr>
        <w:t xml:space="preserve"> Must be a minimum of 4****.</w:t>
      </w:r>
      <w:r>
        <w:rPr>
          <w:rFonts w:ascii="Arial" w:hAnsi="Arial" w:cs="Arial"/>
          <w:sz w:val="26"/>
        </w:rPr>
        <w:br/>
      </w:r>
      <w:r>
        <w:rPr>
          <w:rFonts w:ascii="Arial" w:hAnsi="Arial" w:cs="Arial"/>
          <w:sz w:val="26"/>
        </w:rPr>
        <w:br/>
        <w:t>Please ensure that the artist’s are booked i</w:t>
      </w:r>
      <w:r>
        <w:rPr>
          <w:rFonts w:ascii="Arial" w:hAnsi="Arial" w:cs="Arial"/>
          <w:sz w:val="26"/>
        </w:rPr>
        <w:t xml:space="preserve">nto a modern / designer (“boutique”) hotel. </w:t>
      </w:r>
      <w:r>
        <w:rPr>
          <w:rFonts w:ascii="Arial" w:hAnsi="Arial" w:cs="Arial"/>
          <w:sz w:val="26"/>
        </w:rPr>
        <w:br/>
      </w:r>
      <w:r>
        <w:rPr>
          <w:rFonts w:ascii="Arial" w:hAnsi="Arial" w:cs="Arial"/>
          <w:sz w:val="26"/>
        </w:rPr>
        <w:lastRenderedPageBreak/>
        <w:t xml:space="preserve">Traditional chains such as Holiday Inn, Ibis or </w:t>
      </w:r>
      <w:proofErr w:type="spellStart"/>
      <w:r>
        <w:rPr>
          <w:rFonts w:ascii="Arial" w:hAnsi="Arial" w:cs="Arial"/>
          <w:sz w:val="26"/>
        </w:rPr>
        <w:t>Novotel</w:t>
      </w:r>
      <w:proofErr w:type="spellEnd"/>
      <w:r>
        <w:rPr>
          <w:rFonts w:ascii="Arial" w:hAnsi="Arial" w:cs="Arial"/>
          <w:sz w:val="26"/>
        </w:rPr>
        <w:t xml:space="preserve"> should be avoided.</w:t>
      </w:r>
      <w:r>
        <w:rPr>
          <w:rFonts w:ascii="Arial" w:hAnsi="Arial" w:cs="Arial"/>
          <w:sz w:val="26"/>
        </w:rPr>
        <w:br/>
      </w:r>
      <w:r>
        <w:rPr>
          <w:rFonts w:ascii="Arial" w:hAnsi="Arial" w:cs="Arial"/>
          <w:sz w:val="26"/>
        </w:rPr>
        <w:br/>
        <w:t>Any hotel booking for the artist is subject to prior approval of the Artist's representation.</w:t>
      </w:r>
    </w:p>
    <w:p w:rsidR="00B82F90" w:rsidRDefault="00995D9B">
      <w:pPr>
        <w:spacing w:after="240"/>
      </w:pPr>
      <w:r>
        <w:rPr>
          <w:rFonts w:ascii="Arial" w:hAnsi="Arial" w:cs="Arial"/>
          <w:sz w:val="26"/>
        </w:rPr>
        <w:t>Rooms must include the following at no co</w:t>
      </w:r>
      <w:r>
        <w:rPr>
          <w:rFonts w:ascii="Arial" w:hAnsi="Arial" w:cs="Arial"/>
          <w:sz w:val="26"/>
        </w:rPr>
        <w:t xml:space="preserve">st to the artist: </w:t>
      </w:r>
      <w:r>
        <w:rPr>
          <w:rFonts w:ascii="Arial" w:hAnsi="Arial" w:cs="Arial"/>
          <w:sz w:val="26"/>
        </w:rPr>
        <w:br/>
      </w:r>
      <w:proofErr w:type="gramStart"/>
      <w:r>
        <w:rPr>
          <w:rFonts w:ascii="Arial" w:hAnsi="Arial" w:cs="Arial"/>
          <w:sz w:val="26"/>
        </w:rPr>
        <w:t>High speed</w:t>
      </w:r>
      <w:proofErr w:type="gramEnd"/>
      <w:r>
        <w:rPr>
          <w:rFonts w:ascii="Arial" w:hAnsi="Arial" w:cs="Arial"/>
          <w:sz w:val="26"/>
        </w:rPr>
        <w:t xml:space="preserve"> internet connection.</w:t>
      </w:r>
      <w:r>
        <w:rPr>
          <w:rFonts w:ascii="Arial" w:hAnsi="Arial" w:cs="Arial"/>
          <w:sz w:val="26"/>
        </w:rPr>
        <w:br/>
      </w:r>
      <w:r>
        <w:rPr>
          <w:rFonts w:ascii="Arial" w:hAnsi="Arial" w:cs="Arial"/>
          <w:sz w:val="26"/>
        </w:rPr>
        <w:br/>
      </w:r>
      <w:proofErr w:type="gramStart"/>
      <w:r>
        <w:rPr>
          <w:rFonts w:ascii="Arial" w:hAnsi="Arial" w:cs="Arial"/>
          <w:sz w:val="26"/>
        </w:rPr>
        <w:t>En-suite bath/shower &amp; toilet.</w:t>
      </w:r>
      <w:proofErr w:type="gramEnd"/>
    </w:p>
    <w:p w:rsidR="00B82F90" w:rsidRDefault="00995D9B">
      <w:pPr>
        <w:spacing w:after="240"/>
      </w:pPr>
      <w:r>
        <w:rPr>
          <w:rFonts w:ascii="Arial" w:hAnsi="Arial" w:cs="Arial"/>
          <w:sz w:val="26"/>
        </w:rPr>
        <w:t xml:space="preserve">- </w:t>
      </w:r>
      <w:r>
        <w:rPr>
          <w:rFonts w:ascii="Arial" w:hAnsi="Arial" w:cs="Arial"/>
          <w:b/>
          <w:sz w:val="26"/>
        </w:rPr>
        <w:t>Refreshments / Dressing Room</w:t>
      </w:r>
      <w:r>
        <w:rPr>
          <w:rFonts w:ascii="Arial" w:hAnsi="Arial" w:cs="Arial"/>
          <w:sz w:val="26"/>
        </w:rPr>
        <w:t>: It is agreed and understood that the Promoter agrees to provide refreshments to include:</w:t>
      </w:r>
      <w:r>
        <w:rPr>
          <w:rFonts w:ascii="Arial" w:hAnsi="Arial" w:cs="Arial"/>
          <w:sz w:val="26"/>
        </w:rPr>
        <w:br/>
      </w:r>
    </w:p>
    <w:p w:rsidR="00B82F90" w:rsidRDefault="00995D9B">
      <w:pPr>
        <w:spacing w:after="240"/>
      </w:pPr>
      <w:r>
        <w:rPr>
          <w:rFonts w:ascii="Arial" w:hAnsi="Arial" w:cs="Arial"/>
          <w:sz w:val="26"/>
        </w:rPr>
        <w:br/>
        <w:t>1</w:t>
      </w:r>
      <w:r>
        <w:rPr>
          <w:rFonts w:ascii="Arial" w:hAnsi="Arial" w:cs="Arial"/>
          <w:sz w:val="26"/>
        </w:rPr>
        <w:t>x bottle of Grey Goose vodka</w:t>
      </w:r>
      <w:r>
        <w:rPr>
          <w:rFonts w:ascii="Arial" w:hAnsi="Arial" w:cs="Arial"/>
          <w:sz w:val="26"/>
        </w:rPr>
        <w:br/>
      </w:r>
      <w:proofErr w:type="spellStart"/>
      <w:r>
        <w:rPr>
          <w:rFonts w:ascii="Arial" w:hAnsi="Arial" w:cs="Arial"/>
          <w:sz w:val="26"/>
        </w:rPr>
        <w:t>Slimline</w:t>
      </w:r>
      <w:proofErr w:type="spellEnd"/>
      <w:r>
        <w:rPr>
          <w:rFonts w:ascii="Arial" w:hAnsi="Arial" w:cs="Arial"/>
          <w:sz w:val="26"/>
        </w:rPr>
        <w:t xml:space="preserve"> tonic water</w:t>
      </w:r>
      <w:r>
        <w:rPr>
          <w:rFonts w:ascii="Arial" w:hAnsi="Arial" w:cs="Arial"/>
          <w:sz w:val="26"/>
        </w:rPr>
        <w:br/>
        <w:t>Cranberry juice (diet)</w:t>
      </w:r>
      <w:r>
        <w:rPr>
          <w:rFonts w:ascii="Arial" w:hAnsi="Arial" w:cs="Arial"/>
          <w:sz w:val="26"/>
        </w:rPr>
        <w:br/>
        <w:t>Coconut water</w:t>
      </w:r>
      <w:r>
        <w:rPr>
          <w:rFonts w:ascii="Arial" w:hAnsi="Arial" w:cs="Arial"/>
          <w:sz w:val="26"/>
        </w:rPr>
        <w:br/>
        <w:t>Fresh limes/lemons</w:t>
      </w:r>
      <w:r>
        <w:rPr>
          <w:rFonts w:ascii="Arial" w:hAnsi="Arial" w:cs="Arial"/>
          <w:sz w:val="26"/>
        </w:rPr>
        <w:br/>
        <w:t>Sliced fruit platter</w:t>
      </w:r>
      <w:r>
        <w:rPr>
          <w:rFonts w:ascii="Arial" w:hAnsi="Arial" w:cs="Arial"/>
          <w:sz w:val="26"/>
        </w:rPr>
        <w:br/>
        <w:t>1</w:t>
      </w:r>
      <w:bookmarkStart w:id="0" w:name="_GoBack"/>
      <w:bookmarkEnd w:id="0"/>
      <w:r>
        <w:rPr>
          <w:rFonts w:ascii="Arial" w:hAnsi="Arial" w:cs="Arial"/>
          <w:sz w:val="26"/>
        </w:rPr>
        <w:t>x new towels</w:t>
      </w:r>
    </w:p>
    <w:p w:rsidR="00B82F90" w:rsidRDefault="00995D9B">
      <w:pPr>
        <w:spacing w:after="240"/>
      </w:pPr>
      <w:r>
        <w:rPr>
          <w:rFonts w:ascii="Arial" w:hAnsi="Arial" w:cs="Arial"/>
          <w:sz w:val="26"/>
        </w:rPr>
        <w:t>.....................................</w:t>
      </w:r>
    </w:p>
    <w:p w:rsidR="00B82F90" w:rsidRDefault="00995D9B">
      <w:pPr>
        <w:spacing w:after="240"/>
      </w:pPr>
      <w:r>
        <w:rPr>
          <w:rFonts w:ascii="Arial" w:hAnsi="Arial" w:cs="Arial"/>
          <w:b/>
          <w:sz w:val="26"/>
          <w:u w:val="single"/>
        </w:rPr>
        <w:t>Flights / Travel</w:t>
      </w:r>
    </w:p>
    <w:p w:rsidR="00B82F90" w:rsidRDefault="00995D9B">
      <w:pPr>
        <w:spacing w:after="240"/>
      </w:pPr>
      <w:r>
        <w:rPr>
          <w:rFonts w:ascii="Arial" w:hAnsi="Arial" w:cs="Arial"/>
          <w:sz w:val="26"/>
        </w:rPr>
        <w:t>Where travel is to be booked by the promoter, PRECISE TIMES ARE TO BE MUTUALLY AGREED BETWEEN THE ARTIST’S RE</w:t>
      </w:r>
      <w:r>
        <w:rPr>
          <w:rFonts w:ascii="Arial" w:hAnsi="Arial" w:cs="Arial"/>
          <w:sz w:val="26"/>
        </w:rPr>
        <w:t>PRESENTATIVE AND PROMOTER.</w:t>
      </w:r>
    </w:p>
    <w:p w:rsidR="00B82F90" w:rsidRDefault="00995D9B">
      <w:pPr>
        <w:spacing w:after="240"/>
      </w:pPr>
      <w:r>
        <w:rPr>
          <w:rFonts w:ascii="Arial" w:hAnsi="Arial" w:cs="Arial"/>
          <w:sz w:val="26"/>
        </w:rPr>
        <w:t xml:space="preserve">A minimum allowance of </w:t>
      </w:r>
      <w:r>
        <w:rPr>
          <w:rFonts w:ascii="Arial" w:hAnsi="Arial" w:cs="Arial"/>
          <w:sz w:val="26"/>
          <w:u w:val="single"/>
        </w:rPr>
        <w:t>20KG</w:t>
      </w:r>
      <w:r>
        <w:rPr>
          <w:rFonts w:ascii="Arial" w:hAnsi="Arial" w:cs="Arial"/>
          <w:sz w:val="26"/>
        </w:rPr>
        <w:t xml:space="preserve"> for checked baggage must be included on each flight booking and paid for by the promoter.</w:t>
      </w:r>
    </w:p>
    <w:p w:rsidR="00B82F90" w:rsidRDefault="00995D9B">
      <w:pPr>
        <w:spacing w:after="240"/>
      </w:pPr>
      <w:r>
        <w:rPr>
          <w:rFonts w:ascii="Arial" w:hAnsi="Arial" w:cs="Arial"/>
          <w:sz w:val="26"/>
        </w:rPr>
        <w:t>.....................................</w:t>
      </w:r>
    </w:p>
    <w:p w:rsidR="00B82F90" w:rsidRDefault="00B82F90"/>
    <w:sectPr w:rsidR="00B82F9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90"/>
    <w:rsid w:val="00995D9B"/>
    <w:rsid w:val="00B82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17698170-35FD-264B-8830-6B1DB72BAFA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1894</Characters>
  <Application>Microsoft Macintosh Word</Application>
  <DocSecurity>0</DocSecurity>
  <Lines>15</Lines>
  <Paragraphs>4</Paragraphs>
  <ScaleCrop>false</ScaleCrop>
  <Company>AM Only</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Barletta</dc:creator>
  <cp:lastModifiedBy>Machete</cp:lastModifiedBy>
  <cp:revision>2</cp:revision>
  <dcterms:created xsi:type="dcterms:W3CDTF">2019-06-12T19:26:00Z</dcterms:created>
  <dcterms:modified xsi:type="dcterms:W3CDTF">2019-06-12T19:26:00Z</dcterms:modified>
</cp:coreProperties>
</file>